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     Det gamle rådhus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40"/>
          <w:szCs w:val="40"/>
          <w:rtl w:val="0"/>
        </w:rPr>
        <w:t xml:space="preserve">Rådhus </w:t>
      </w:r>
      <w:r w:rsidDel="00000000" w:rsidR="00000000" w:rsidRPr="00000000">
        <w:rPr>
          <w:sz w:val="24"/>
          <w:szCs w:val="24"/>
          <w:rtl w:val="0"/>
        </w:rPr>
        <w:t xml:space="preserve">lavet af Melissa,Julie,Jessica,Mads, Lærke og Freja.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Scene 1: Lærke og Freja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3695700</wp:posOffset>
            </wp:positionH>
            <wp:positionV relativeFrom="paragraph">
              <wp:posOffset>120328</wp:posOffset>
            </wp:positionV>
            <wp:extent cx="2799394" cy="20501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9628" l="4045" r="10912" t="4654"/>
                    <a:stretch>
                      <a:fillRect/>
                    </a:stretch>
                  </pic:blipFill>
                  <pic:spPr>
                    <a:xfrm>
                      <a:off x="0" y="0"/>
                      <a:ext cx="2799394" cy="2050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Hvid,gul og varme glade farver.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Noget der indtegner at man kan blive gift der.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en brud og en gom der går hen til alteret i skygger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eller nogle der danser en brudevals i skygger.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Scene 2: Mads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lyset fokusere på underetagen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så kommer over etagen lige så stille i fokus også.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det nederste lys: Hvid og gul fordi det ligner husets farver.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øverste lys: Hvid og gul igen fordi det ligner husets farver.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også går det til Scene 2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Scene 3 : Melissa og Jessica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Hvid og Blå, kold og dyster farver.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Som kan få det til at ligne et fængsel.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Få lyset til at lave tremmer. 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Blinkende blå og lys som politi 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Lys på øverste etage.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skal være ca. 20 sekunder til være scene 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har lavet det her for at vise hvad det gamle rådhus har været brugt til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eksempel har der været fængsel og det viser vi med hvid og blå lys.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 man kan også blive gift der og det viser vi med lyserød og hvid lys som </w:t>
      </w:r>
      <w:r w:rsidDel="00000000" w:rsidR="00000000" w:rsidRPr="00000000">
        <w:rPr>
          <w:b w:val="1"/>
          <w:sz w:val="24"/>
          <w:szCs w:val="24"/>
          <w:rtl w:val="0"/>
        </w:rPr>
        <w:t xml:space="preserve">fader</w:t>
      </w:r>
      <w:r w:rsidDel="00000000" w:rsidR="00000000" w:rsidRPr="00000000">
        <w:rPr>
          <w:b w:val="1"/>
          <w:sz w:val="24"/>
          <w:szCs w:val="24"/>
          <w:rtl w:val="0"/>
        </w:rPr>
        <w:t xml:space="preserve"> ind i hinanden. Og det lys der er gul og rød skal vise hvilken etage man skal fokusere på. Det gule og det rød lys skal også minde om bygnings farven.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